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9BF" w:rsidRPr="008509BF" w:rsidRDefault="008509BF" w:rsidP="008509BF">
      <w:pPr>
        <w:shd w:val="clear" w:color="auto" w:fill="FFFFFF"/>
        <w:spacing w:before="75" w:after="150" w:line="375" w:lineRule="atLeast"/>
        <w:outlineLvl w:val="1"/>
        <w:rPr>
          <w:rFonts w:ascii="Arial" w:eastAsia="Times New Roman" w:hAnsi="Arial" w:cs="Arial"/>
          <w:color w:val="585F69"/>
          <w:sz w:val="30"/>
          <w:szCs w:val="30"/>
        </w:rPr>
      </w:pPr>
      <w:r w:rsidRPr="008509BF">
        <w:rPr>
          <w:rFonts w:ascii="Arial" w:eastAsia="Times New Roman" w:hAnsi="Arial" w:cs="Arial"/>
          <w:color w:val="585F69"/>
          <w:sz w:val="30"/>
          <w:szCs w:val="30"/>
        </w:rPr>
        <w:t>Job Description</w:t>
      </w:r>
    </w:p>
    <w:p w:rsidR="008509BF" w:rsidRPr="008509BF" w:rsidRDefault="008509BF" w:rsidP="008509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8509BF">
        <w:rPr>
          <w:rFonts w:ascii="Helvetica" w:eastAsia="Times New Roman" w:hAnsi="Helvetica" w:cs="Helvetica"/>
          <w:b/>
          <w:bCs/>
          <w:color w:val="555555"/>
          <w:sz w:val="20"/>
          <w:szCs w:val="20"/>
        </w:rPr>
        <w:t>Key Responsibilities</w:t>
      </w:r>
    </w:p>
    <w:p w:rsidR="008509BF" w:rsidRPr="008509BF" w:rsidRDefault="008509BF" w:rsidP="008509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8509BF">
        <w:rPr>
          <w:rFonts w:ascii="Helvetica" w:eastAsia="Times New Roman" w:hAnsi="Helvetica" w:cs="Helvetica"/>
          <w:color w:val="555555"/>
          <w:sz w:val="20"/>
          <w:szCs w:val="20"/>
        </w:rPr>
        <w:t>Ensures that the dredger, bo</w:t>
      </w:r>
      <w:bookmarkStart w:id="0" w:name="_GoBack"/>
      <w:bookmarkEnd w:id="0"/>
      <w:r w:rsidRPr="008509BF">
        <w:rPr>
          <w:rFonts w:ascii="Helvetica" w:eastAsia="Times New Roman" w:hAnsi="Helvetica" w:cs="Helvetica"/>
          <w:color w:val="555555"/>
          <w:sz w:val="20"/>
          <w:szCs w:val="20"/>
        </w:rPr>
        <w:t>oster and support craft run optimally and safely as per the HSE requirements, in close cooperation with the Chief Engineer. </w:t>
      </w:r>
    </w:p>
    <w:p w:rsidR="008509BF" w:rsidRPr="008509BF" w:rsidRDefault="008509BF" w:rsidP="008509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8509BF">
        <w:rPr>
          <w:rFonts w:ascii="Helvetica" w:eastAsia="Times New Roman" w:hAnsi="Helvetica" w:cs="Helvetica"/>
          <w:color w:val="555555"/>
          <w:sz w:val="20"/>
          <w:szCs w:val="20"/>
        </w:rPr>
        <w:t>Ensure maximum daily production in accordance with the operational capabilities of the dredgers and the boosters as per the project requirements.</w:t>
      </w:r>
    </w:p>
    <w:p w:rsidR="008509BF" w:rsidRPr="008509BF" w:rsidRDefault="008509BF" w:rsidP="008509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8509BF">
        <w:rPr>
          <w:rFonts w:ascii="Helvetica" w:eastAsia="Times New Roman" w:hAnsi="Helvetica" w:cs="Helvetica"/>
          <w:color w:val="555555"/>
          <w:sz w:val="20"/>
          <w:szCs w:val="20"/>
        </w:rPr>
        <w:t>Manage and monitor budget and planning in agreement with the Chief Engineer on a day to day basis and provide the Dredge supervisor with weekly financial reports.</w:t>
      </w:r>
    </w:p>
    <w:p w:rsidR="008509BF" w:rsidRPr="008509BF" w:rsidRDefault="008509BF" w:rsidP="008509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8509BF">
        <w:rPr>
          <w:rFonts w:ascii="Helvetica" w:eastAsia="Times New Roman" w:hAnsi="Helvetica" w:cs="Helvetica"/>
          <w:color w:val="555555"/>
          <w:sz w:val="20"/>
          <w:szCs w:val="20"/>
        </w:rPr>
        <w:t>Provides accurate information to Dredge Supervisor on work done/ performance, accidents/ delays, status of assets and work forecasts aligned with project requirements.</w:t>
      </w:r>
    </w:p>
    <w:p w:rsidR="008509BF" w:rsidRPr="008509BF" w:rsidRDefault="008509BF" w:rsidP="008509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8509BF">
        <w:rPr>
          <w:rFonts w:ascii="Helvetica" w:eastAsia="Times New Roman" w:hAnsi="Helvetica" w:cs="Helvetica"/>
          <w:color w:val="555555"/>
          <w:sz w:val="20"/>
          <w:szCs w:val="20"/>
        </w:rPr>
        <w:t>Manages and control the HSE requirements; respond to Q/HSE reports and ensure solutions for addressed issues are implemented.</w:t>
      </w:r>
    </w:p>
    <w:p w:rsidR="008509BF" w:rsidRPr="008509BF" w:rsidRDefault="008509BF" w:rsidP="008509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8509BF">
        <w:rPr>
          <w:rFonts w:ascii="Helvetica" w:eastAsia="Times New Roman" w:hAnsi="Helvetica" w:cs="Helvetica"/>
          <w:color w:val="555555"/>
          <w:sz w:val="20"/>
          <w:szCs w:val="20"/>
        </w:rPr>
        <w:t>Delegates specific responsibilities to Dredge Master. Assess his performance and suggest efficiency improvement activities. Identify risks and appropriate mitigations.</w:t>
      </w:r>
    </w:p>
    <w:p w:rsidR="008509BF" w:rsidRPr="008509BF" w:rsidRDefault="008509BF" w:rsidP="008509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8509BF">
        <w:rPr>
          <w:rFonts w:ascii="Helvetica" w:eastAsia="Times New Roman" w:hAnsi="Helvetica" w:cs="Helvetica"/>
          <w:color w:val="555555"/>
          <w:sz w:val="20"/>
          <w:szCs w:val="20"/>
        </w:rPr>
        <w:t>Plan the maintenance schedule and informs the Dredge Supervisor/ Superintendent timely for dredger and spare parts requirements for the deck site.</w:t>
      </w:r>
    </w:p>
    <w:p w:rsidR="008509BF" w:rsidRPr="008509BF" w:rsidRDefault="008509BF" w:rsidP="008509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8509BF">
        <w:rPr>
          <w:rFonts w:ascii="Helvetica" w:eastAsia="Times New Roman" w:hAnsi="Helvetica" w:cs="Helvetica"/>
          <w:color w:val="555555"/>
          <w:sz w:val="20"/>
          <w:szCs w:val="20"/>
        </w:rPr>
        <w:t>Provides guidance towards operational dredging crew; escalates to Dredge Supervisor if issues cannot be solved.</w:t>
      </w:r>
    </w:p>
    <w:p w:rsidR="008509BF" w:rsidRPr="008509BF" w:rsidRDefault="008509BF" w:rsidP="008509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8509BF">
        <w:rPr>
          <w:rFonts w:ascii="Helvetica" w:eastAsia="Times New Roman" w:hAnsi="Helvetica" w:cs="Helvetica"/>
          <w:color w:val="555555"/>
          <w:sz w:val="20"/>
          <w:szCs w:val="20"/>
        </w:rPr>
        <w:t>Cooperates constructively and efficiently with dredging crew, chief engineer and Dredge Supervisor on a regular basis.</w:t>
      </w:r>
    </w:p>
    <w:p w:rsidR="008509BF" w:rsidRPr="008509BF" w:rsidRDefault="008509BF" w:rsidP="008509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8509BF">
        <w:rPr>
          <w:rFonts w:ascii="Helvetica" w:eastAsia="Times New Roman" w:hAnsi="Helvetica" w:cs="Helvetica"/>
          <w:color w:val="555555"/>
          <w:sz w:val="20"/>
          <w:szCs w:val="20"/>
        </w:rPr>
        <w:t>Recommends Dredge Supervisor optimal development opportunities for the dredging crew.</w:t>
      </w:r>
    </w:p>
    <w:p w:rsidR="008509BF" w:rsidRPr="008509BF" w:rsidRDefault="008509BF" w:rsidP="008509B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8509BF">
        <w:rPr>
          <w:rFonts w:ascii="Helvetica" w:eastAsia="Times New Roman" w:hAnsi="Helvetica" w:cs="Helvetica"/>
          <w:color w:val="555555"/>
          <w:sz w:val="20"/>
          <w:szCs w:val="20"/>
        </w:rPr>
        <w:t>Coordinates and executes of the performance evaluation process for all operational dredging crew </w:t>
      </w:r>
    </w:p>
    <w:p w:rsidR="008509BF" w:rsidRPr="008509BF" w:rsidRDefault="008509BF" w:rsidP="008509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8509BF">
        <w:rPr>
          <w:rFonts w:ascii="Helvetica" w:eastAsia="Times New Roman" w:hAnsi="Helvetica" w:cs="Helvetica"/>
          <w:b/>
          <w:bCs/>
          <w:color w:val="555555"/>
          <w:sz w:val="20"/>
          <w:szCs w:val="20"/>
        </w:rPr>
        <w:t>Qualification Required</w:t>
      </w:r>
    </w:p>
    <w:p w:rsidR="008509BF" w:rsidRPr="008509BF" w:rsidRDefault="008509BF" w:rsidP="008509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8509BF">
        <w:rPr>
          <w:rFonts w:ascii="Helvetica" w:eastAsia="Times New Roman" w:hAnsi="Helvetica" w:cs="Helvetica"/>
          <w:color w:val="555555"/>
          <w:sz w:val="20"/>
          <w:szCs w:val="20"/>
        </w:rPr>
        <w:t>Engineering Bachelor's Degree or an equivalent professional qualification.</w:t>
      </w:r>
    </w:p>
    <w:p w:rsidR="008509BF" w:rsidRPr="008509BF" w:rsidRDefault="008509BF" w:rsidP="008509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8509BF">
        <w:rPr>
          <w:rFonts w:ascii="Helvetica" w:eastAsia="Times New Roman" w:hAnsi="Helvetica" w:cs="Helvetica"/>
          <w:color w:val="555555"/>
          <w:sz w:val="20"/>
          <w:szCs w:val="20"/>
        </w:rPr>
        <w:t>Navigation license (STCW 95)</w:t>
      </w:r>
      <w:r w:rsidRPr="008509BF">
        <w:rPr>
          <w:rFonts w:ascii="Helvetica" w:eastAsia="Times New Roman" w:hAnsi="Helvetica" w:cs="Helvetica"/>
          <w:noProof/>
          <w:color w:val="555555"/>
          <w:sz w:val="20"/>
          <w:szCs w:val="20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" name="Rectangle 1" descr="C:\Users\hp\AppData\Local\Temp\msohtmlclip1\01\clip_image00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4CAAA5" id="Rectangle 1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8509BF">
        <w:rPr>
          <w:rFonts w:ascii="Helvetica" w:eastAsia="Times New Roman" w:hAnsi="Helvetica" w:cs="Helvetica"/>
          <w:color w:val="555555"/>
          <w:sz w:val="20"/>
          <w:szCs w:val="20"/>
        </w:rPr>
        <w:t>.</w:t>
      </w:r>
    </w:p>
    <w:p w:rsidR="008509BF" w:rsidRPr="008509BF" w:rsidRDefault="008509BF" w:rsidP="008509B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8509BF">
        <w:rPr>
          <w:rFonts w:ascii="Helvetica" w:eastAsia="Times New Roman" w:hAnsi="Helvetica" w:cs="Helvetica"/>
          <w:b/>
          <w:bCs/>
          <w:color w:val="555555"/>
          <w:sz w:val="20"/>
          <w:szCs w:val="20"/>
        </w:rPr>
        <w:t>Experience Required</w:t>
      </w:r>
    </w:p>
    <w:p w:rsidR="008509BF" w:rsidRPr="008509BF" w:rsidRDefault="008509BF" w:rsidP="008509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8509BF">
        <w:rPr>
          <w:rFonts w:ascii="Helvetica" w:eastAsia="Times New Roman" w:hAnsi="Helvetica" w:cs="Helvetica"/>
          <w:color w:val="555555"/>
          <w:sz w:val="20"/>
          <w:szCs w:val="20"/>
        </w:rPr>
        <w:t>Minimum 10 </w:t>
      </w:r>
      <w:proofErr w:type="spellStart"/>
      <w:r w:rsidRPr="008509BF">
        <w:rPr>
          <w:rFonts w:ascii="Helvetica" w:eastAsia="Times New Roman" w:hAnsi="Helvetica" w:cs="Helvetica"/>
          <w:color w:val="555555"/>
          <w:sz w:val="20"/>
          <w:szCs w:val="20"/>
        </w:rPr>
        <w:t>years experience</w:t>
      </w:r>
      <w:proofErr w:type="spellEnd"/>
      <w:r w:rsidRPr="008509BF">
        <w:rPr>
          <w:rFonts w:ascii="Helvetica" w:eastAsia="Times New Roman" w:hAnsi="Helvetica" w:cs="Helvetica"/>
          <w:color w:val="555555"/>
          <w:sz w:val="20"/>
          <w:szCs w:val="20"/>
        </w:rPr>
        <w:t xml:space="preserve"> in Dredging &amp; Marine Construction.</w:t>
      </w:r>
    </w:p>
    <w:p w:rsidR="008509BF" w:rsidRPr="008509BF" w:rsidRDefault="008509BF" w:rsidP="008509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8509BF">
        <w:rPr>
          <w:rFonts w:ascii="Helvetica" w:eastAsia="Times New Roman" w:hAnsi="Helvetica" w:cs="Helvetica"/>
          <w:color w:val="555555"/>
          <w:sz w:val="20"/>
          <w:szCs w:val="20"/>
        </w:rPr>
        <w:t>Significant experience in project performance analysis.</w:t>
      </w:r>
    </w:p>
    <w:p w:rsidR="008509BF" w:rsidRPr="008509BF" w:rsidRDefault="008509BF" w:rsidP="008509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0"/>
          <w:szCs w:val="20"/>
        </w:rPr>
      </w:pPr>
      <w:r w:rsidRPr="008509BF">
        <w:rPr>
          <w:rFonts w:ascii="Helvetica" w:eastAsia="Times New Roman" w:hAnsi="Helvetica" w:cs="Helvetica"/>
          <w:color w:val="555555"/>
          <w:sz w:val="20"/>
          <w:szCs w:val="20"/>
        </w:rPr>
        <w:t>Track record of management projects.</w:t>
      </w:r>
    </w:p>
    <w:p w:rsidR="00275A04" w:rsidRDefault="00275A04"/>
    <w:sectPr w:rsidR="00275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56FEA"/>
    <w:multiLevelType w:val="multilevel"/>
    <w:tmpl w:val="5AD6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BC47CE"/>
    <w:multiLevelType w:val="multilevel"/>
    <w:tmpl w:val="DAFCB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48364A"/>
    <w:multiLevelType w:val="multilevel"/>
    <w:tmpl w:val="0698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311"/>
    <w:rsid w:val="00275A04"/>
    <w:rsid w:val="00301311"/>
    <w:rsid w:val="0085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44CFF-B936-4830-8EE6-EDD41059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509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09B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5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09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2019-08-06T04:46:00Z</dcterms:created>
  <dcterms:modified xsi:type="dcterms:W3CDTF">2019-08-06T04:47:00Z</dcterms:modified>
</cp:coreProperties>
</file>